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B0" w:rsidRPr="00205868" w:rsidRDefault="00EB1A8A" w:rsidP="00F77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F775B0" w:rsidRPr="00205868" w:rsidRDefault="00F775B0" w:rsidP="00F77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>заседания ШМО учителей гуманитарного цикла</w:t>
      </w:r>
    </w:p>
    <w:p w:rsidR="00F775B0" w:rsidRPr="00205868" w:rsidRDefault="00F775B0" w:rsidP="00F77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 w:rsidRPr="00205868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20586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775B0" w:rsidRPr="00205868" w:rsidRDefault="00F775B0" w:rsidP="00F77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1054">
        <w:rPr>
          <w:rFonts w:ascii="Times New Roman" w:hAnsi="Times New Roman" w:cs="Times New Roman"/>
          <w:sz w:val="28"/>
          <w:szCs w:val="28"/>
        </w:rPr>
        <w:t xml:space="preserve">                           от 22.05</w:t>
      </w:r>
      <w:bookmarkStart w:id="0" w:name="_GoBack"/>
      <w:bookmarkEnd w:id="0"/>
      <w:r w:rsidRPr="00205868">
        <w:rPr>
          <w:rFonts w:ascii="Times New Roman" w:hAnsi="Times New Roman" w:cs="Times New Roman"/>
          <w:sz w:val="28"/>
          <w:szCs w:val="28"/>
        </w:rPr>
        <w:t>. 2025 г.</w:t>
      </w:r>
    </w:p>
    <w:p w:rsidR="00F775B0" w:rsidRPr="00205868" w:rsidRDefault="00F775B0" w:rsidP="00F77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B0" w:rsidRPr="00205868" w:rsidRDefault="00F775B0" w:rsidP="00F775B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          Присутствовали:  Все члены ШМО</w:t>
      </w:r>
    </w:p>
    <w:p w:rsidR="00F775B0" w:rsidRPr="00804101" w:rsidRDefault="00F775B0" w:rsidP="00F775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10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Отсутствовали:  нет</w:t>
      </w:r>
    </w:p>
    <w:p w:rsidR="00F775B0" w:rsidRPr="00804101" w:rsidRDefault="00F775B0" w:rsidP="00F775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5B0" w:rsidRDefault="00F775B0" w:rsidP="00F775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заседания: </w:t>
      </w:r>
      <w:r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«Применение современных педагогических технологий»</w:t>
      </w:r>
    </w:p>
    <w:p w:rsidR="00804101" w:rsidRPr="00804101" w:rsidRDefault="00804101" w:rsidP="00F775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5B0" w:rsidRPr="00804101" w:rsidRDefault="00F775B0" w:rsidP="00F775B0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Научно-практическая конференция. Защита проектов.</w:t>
      </w:r>
      <w:r w:rsidR="00804101"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(Учителя-предметники)</w:t>
      </w:r>
    </w:p>
    <w:p w:rsidR="00F775B0" w:rsidRPr="00804101" w:rsidRDefault="00F775B0" w:rsidP="00F775B0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«Технология продуктивного чтения на уроках русского языка и литературы»</w:t>
      </w:r>
      <w:r w:rsidR="00804101"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(Фролова Т.Г.)</w:t>
      </w:r>
    </w:p>
    <w:p w:rsidR="00804101" w:rsidRDefault="00F775B0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«Современные методики формирования патриотизма и гражданственности уч</w:t>
      </w:r>
      <w:r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щихся»</w:t>
      </w:r>
      <w:r w:rsidR="00804101" w:rsidRP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(Петрова К.В.)</w:t>
      </w:r>
      <w:r w:rsid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21D8" w:rsidRDefault="00804101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B165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первому вопросу выступила Фролова Т.Г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руководитель ШМО. В научно-практической конференции приняли участие все учителя ШМО. </w:t>
      </w:r>
    </w:p>
    <w:p w:rsidR="00804101" w:rsidRDefault="00944ACB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Шевченко С. </w:t>
      </w:r>
      <w:r w:rsidR="008041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(5 класс) – победитель</w:t>
      </w:r>
      <w:r w:rsidR="00004C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Брюханцева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Е.В.)</w:t>
      </w:r>
    </w:p>
    <w:p w:rsidR="00804101" w:rsidRDefault="00804101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Хохлачёва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 класс) </w:t>
      </w:r>
      <w:r w:rsidR="00944A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призёр</w:t>
      </w:r>
      <w:r w:rsidR="00944A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C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(у</w:t>
      </w:r>
      <w:r w:rsidR="00944A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читель </w:t>
      </w:r>
      <w:proofErr w:type="spellStart"/>
      <w:r w:rsidR="00944A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Шушакова</w:t>
      </w:r>
      <w:proofErr w:type="spellEnd"/>
      <w:r w:rsidR="00944A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Е.В.)</w:t>
      </w:r>
    </w:p>
    <w:p w:rsidR="00004CA9" w:rsidRDefault="00004CA9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Акимова А. (11 класс) – участник (учитель  Петрова К.В.)</w:t>
      </w:r>
    </w:p>
    <w:p w:rsidR="00004CA9" w:rsidRDefault="00004CA9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Шевченко Ю. (8 класс) – участник (учитель Фролова Т.Г.)</w:t>
      </w:r>
    </w:p>
    <w:p w:rsidR="00004CA9" w:rsidRDefault="00004CA9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Хохлачёв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(10 класс) –</w:t>
      </w:r>
      <w:r w:rsidR="00650A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защита </w:t>
      </w:r>
      <w:proofErr w:type="gramStart"/>
      <w:r w:rsidR="00650A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проекта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(учитель Киль С.В.)</w:t>
      </w:r>
    </w:p>
    <w:p w:rsidR="00004CA9" w:rsidRDefault="00004CA9" w:rsidP="00804101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Адарченко Т. (7 класс) – участник (</w:t>
      </w:r>
      <w:r w:rsidR="002A6C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С.В.)</w:t>
      </w:r>
    </w:p>
    <w:p w:rsidR="002A6C63" w:rsidRPr="00E22243" w:rsidRDefault="002A6C63" w:rsidP="002A6C6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A6C63" w:rsidRPr="00DE7FE9" w:rsidRDefault="002A6C63" w:rsidP="00804101">
      <w:pPr>
        <w:pStyle w:val="a4"/>
        <w:numPr>
          <w:ilvl w:val="1"/>
          <w:numId w:val="1"/>
        </w:num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F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Продолжить  </w:t>
      </w:r>
      <w:r w:rsidR="00DE7F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работу над </w:t>
      </w:r>
      <w:proofErr w:type="gramStart"/>
      <w:r w:rsidR="00DE7F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индивидуальными проектами</w:t>
      </w:r>
      <w:proofErr w:type="gramEnd"/>
      <w:r w:rsidR="00DE7F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следующем уч. </w:t>
      </w:r>
      <w:r w:rsidR="00B2053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</w:t>
      </w:r>
      <w:r w:rsidR="00DE7F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оду.</w:t>
      </w:r>
    </w:p>
    <w:p w:rsidR="00DE7FE9" w:rsidRPr="00DE7FE9" w:rsidRDefault="00DE7FE9" w:rsidP="00804101">
      <w:pPr>
        <w:pStyle w:val="a4"/>
        <w:numPr>
          <w:ilvl w:val="1"/>
          <w:numId w:val="1"/>
        </w:num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Привлечь как можно больше5 учащихся к этой работе.</w:t>
      </w:r>
    </w:p>
    <w:p w:rsidR="00DE7FE9" w:rsidRPr="005C050E" w:rsidRDefault="00DE7FE9" w:rsidP="00804101">
      <w:pPr>
        <w:pStyle w:val="a4"/>
        <w:numPr>
          <w:ilvl w:val="1"/>
          <w:numId w:val="1"/>
        </w:num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Отправить работы победителей и призёров НПК в различные конкурсы проектов разного уровня.</w:t>
      </w:r>
    </w:p>
    <w:p w:rsidR="005C050E" w:rsidRDefault="005C050E" w:rsidP="005C050E">
      <w:pPr>
        <w:pStyle w:val="a4"/>
        <w:spacing w:after="150" w:line="240" w:lineRule="auto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5C050E" w:rsidRDefault="005C050E" w:rsidP="005C050E">
      <w:pPr>
        <w:pStyle w:val="a4"/>
        <w:spacing w:after="150" w:line="240" w:lineRule="auto"/>
        <w:ind w:left="4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Фролова</w:t>
      </w:r>
      <w:r w:rsidRPr="005C050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Т.Г.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C050E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Технология продуктивного чтения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образовательная техн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логия, которая направлена на формирование у учащихся правильной читател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ской деятельности. Её применение на уроках русского языка и литературы по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5C0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воляет развивать умение работать с текстом, анализировать его и понимать смысл. </w:t>
      </w:r>
      <w:r w:rsidR="008E5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(Полный текст выступления см. на сайте)</w:t>
      </w:r>
    </w:p>
    <w:p w:rsidR="00B20533" w:rsidRDefault="00B20533" w:rsidP="005C050E">
      <w:pPr>
        <w:pStyle w:val="a4"/>
        <w:spacing w:after="150" w:line="24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533" w:rsidRPr="00E22243" w:rsidRDefault="00B20533" w:rsidP="00B2053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F390A" w:rsidRPr="007F390A" w:rsidRDefault="00B20533" w:rsidP="00B20533">
      <w:pPr>
        <w:pStyle w:val="a4"/>
        <w:numPr>
          <w:ilvl w:val="1"/>
          <w:numId w:val="2"/>
        </w:num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F39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Информацию </w:t>
      </w:r>
      <w:proofErr w:type="spellStart"/>
      <w:r w:rsidR="007F39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прнять</w:t>
      </w:r>
      <w:proofErr w:type="spellEnd"/>
      <w:r w:rsidR="007F39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сведению.</w:t>
      </w:r>
    </w:p>
    <w:p w:rsidR="00B20533" w:rsidRPr="00DE7FE9" w:rsidRDefault="007F390A" w:rsidP="00B20533">
      <w:pPr>
        <w:pStyle w:val="a4"/>
        <w:numPr>
          <w:ilvl w:val="1"/>
          <w:numId w:val="2"/>
        </w:num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Продолжить использование </w:t>
      </w:r>
      <w:r w:rsidR="00B2053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ТПЧ на уроках литературы, истории, немецкого языка.</w:t>
      </w:r>
    </w:p>
    <w:p w:rsidR="00B20533" w:rsidRDefault="00B20533" w:rsidP="00B20533">
      <w:pPr>
        <w:pStyle w:val="a4"/>
        <w:spacing w:after="150" w:line="240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6515" w:rsidRDefault="00B16515" w:rsidP="00B16515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515">
        <w:rPr>
          <w:b/>
          <w:color w:val="000000" w:themeColor="text1"/>
          <w:sz w:val="28"/>
          <w:szCs w:val="28"/>
        </w:rPr>
        <w:lastRenderedPageBreak/>
        <w:t>3. Петрова К.В., учитель истории.</w:t>
      </w:r>
      <w:r>
        <w:rPr>
          <w:color w:val="000000" w:themeColor="text1"/>
          <w:sz w:val="28"/>
          <w:szCs w:val="28"/>
        </w:rPr>
        <w:t xml:space="preserve"> </w:t>
      </w:r>
    </w:p>
    <w:p w:rsidR="00B16515" w:rsidRDefault="00B16515" w:rsidP="00B16515">
      <w:pPr>
        <w:pStyle w:val="a4"/>
        <w:spacing w:after="150" w:line="240" w:lineRule="auto"/>
        <w:ind w:left="4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Воспитание гражданина и патриота – это важная проблема, которая сейчас выдвигается на первый план в нашем обществе. Наиболее интенсивно становл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ние гражданской позиции осуществляется в подростковом возрасте, и особенно в ста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шем подростковом возрасте, поскольку в этот период происходит переход от внешнего управления поведением человека к внутреннему самоуправлению. З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дача гражданского об</w:t>
      </w:r>
      <w:r>
        <w:rPr>
          <w:color w:val="000000"/>
          <w:sz w:val="28"/>
          <w:szCs w:val="28"/>
        </w:rPr>
        <w:t xml:space="preserve">разования заключается 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в воздействии на самосознание школьн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ков путём передачи им определенной системы знаний: развития чувства любви к Родине, интереса к истории своего народа, к законам государства, во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питания у них чувства ответственности за свои поступки, за судьбу страны; во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питанию гражданской активности. Воспитание патриотизма и гражданственн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6515">
        <w:rPr>
          <w:rFonts w:ascii="Times New Roman" w:hAnsi="Times New Roman" w:cs="Times New Roman"/>
          <w:color w:val="000000"/>
          <w:sz w:val="28"/>
          <w:szCs w:val="28"/>
        </w:rPr>
        <w:t>сти как никогда актуально именно сейчас, в современном обществе.</w:t>
      </w:r>
      <w:r>
        <w:rPr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Полный текст выступления см. на сайте)</w:t>
      </w:r>
    </w:p>
    <w:p w:rsidR="00B16515" w:rsidRPr="00B16515" w:rsidRDefault="00B16515" w:rsidP="00B1651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390A" w:rsidRPr="00E22243" w:rsidRDefault="007F390A" w:rsidP="007F39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F390A" w:rsidRPr="00BD07EC" w:rsidRDefault="00BD07EC" w:rsidP="00BD07EC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3.1.</w:t>
      </w:r>
      <w:r w:rsidR="007F390A" w:rsidRPr="00BD0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F390A" w:rsidRPr="00BD0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Продолжи</w:t>
      </w:r>
      <w:r w:rsidR="007F390A" w:rsidRPr="00BD0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ть </w:t>
      </w:r>
      <w:r w:rsidR="007F390A" w:rsidRPr="00BD0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работу по воспитанию гражданственности и патриотизма не тол</w:t>
      </w:r>
      <w:r w:rsidR="007F390A" w:rsidRPr="00BD0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ь</w:t>
      </w:r>
      <w:r w:rsidR="007F390A" w:rsidRPr="00BD0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 на  предметных уроках, но и во внеурочных занятиях.</w:t>
      </w:r>
    </w:p>
    <w:p w:rsidR="00B16515" w:rsidRPr="00B16515" w:rsidRDefault="00BD07EC" w:rsidP="00B20533">
      <w:pPr>
        <w:pStyle w:val="a4"/>
        <w:spacing w:after="150" w:line="240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ШМО:                                   Фролова Т.Г.</w:t>
      </w:r>
    </w:p>
    <w:sectPr w:rsidR="00B16515" w:rsidRPr="00B16515" w:rsidSect="008041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29E"/>
    <w:multiLevelType w:val="multilevel"/>
    <w:tmpl w:val="210E77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3F1F63"/>
    <w:multiLevelType w:val="multilevel"/>
    <w:tmpl w:val="A39E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1818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818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18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818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818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818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818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818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E5"/>
    <w:rsid w:val="00004CA9"/>
    <w:rsid w:val="002A6C63"/>
    <w:rsid w:val="003941E5"/>
    <w:rsid w:val="005C050E"/>
    <w:rsid w:val="00650A61"/>
    <w:rsid w:val="007F390A"/>
    <w:rsid w:val="00804101"/>
    <w:rsid w:val="00811054"/>
    <w:rsid w:val="008E58E1"/>
    <w:rsid w:val="00944ACB"/>
    <w:rsid w:val="00B16515"/>
    <w:rsid w:val="00B20533"/>
    <w:rsid w:val="00B221D8"/>
    <w:rsid w:val="00BD07EC"/>
    <w:rsid w:val="00DE7FE9"/>
    <w:rsid w:val="00EB1A8A"/>
    <w:rsid w:val="00F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6C63"/>
    <w:pPr>
      <w:spacing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C050E"/>
    <w:rPr>
      <w:b/>
      <w:bCs/>
    </w:rPr>
  </w:style>
  <w:style w:type="paragraph" w:styleId="a6">
    <w:name w:val="Normal (Web)"/>
    <w:basedOn w:val="a"/>
    <w:uiPriority w:val="99"/>
    <w:semiHidden/>
    <w:unhideWhenUsed/>
    <w:rsid w:val="00B1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6C63"/>
    <w:pPr>
      <w:spacing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C050E"/>
    <w:rPr>
      <w:b/>
      <w:bCs/>
    </w:rPr>
  </w:style>
  <w:style w:type="paragraph" w:styleId="a6">
    <w:name w:val="Normal (Web)"/>
    <w:basedOn w:val="a"/>
    <w:uiPriority w:val="99"/>
    <w:semiHidden/>
    <w:unhideWhenUsed/>
    <w:rsid w:val="00B1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E2D8-DC7B-4193-8906-978E6251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16</cp:revision>
  <dcterms:created xsi:type="dcterms:W3CDTF">2025-05-27T01:51:00Z</dcterms:created>
  <dcterms:modified xsi:type="dcterms:W3CDTF">2025-05-28T03:24:00Z</dcterms:modified>
</cp:coreProperties>
</file>